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Bdr/>
        <w:shd w:val="clear" w:fill="FFFFFF"/>
        <w:spacing w:lineRule="auto" w:line="240" w:before="0" w:after="400"/>
        <w:rPr>
          <w:rFonts w:ascii="Montserrat" w:hAnsi="Montserrat" w:eastAsia="Montserrat" w:cs="Montserrat"/>
          <w:color w:val="777777"/>
          <w:sz w:val="25"/>
          <w:szCs w:val="25"/>
        </w:rPr>
      </w:pPr>
      <w:r>
        <w:rPr>
          <w:rFonts w:eastAsia="Montserrat" w:cs="Montserrat" w:ascii="Montserrat" w:hAnsi="Montserrat"/>
          <w:b/>
          <w:color w:val="333333"/>
          <w:sz w:val="48"/>
          <w:szCs w:val="48"/>
          <w:highlight w:val="white"/>
        </w:rPr>
        <w:t>Соглашение на обработку персональных данных</w:t>
      </w:r>
    </w:p>
    <w:p>
      <w:pPr>
        <w:pStyle w:val="Normal1"/>
        <w:pBdr/>
        <w:shd w:val="clear" w:fill="FFFFFF"/>
        <w:spacing w:lineRule="auto" w:line="240" w:before="0" w:after="400"/>
        <w:rPr>
          <w:rFonts w:ascii="Arial" w:hAnsi="Arial"/>
          <w:color w:val="000000"/>
        </w:rPr>
      </w:pPr>
      <w:r>
        <w:rPr>
          <w:rFonts w:eastAsia="Montserrat" w:cs="Montserrat" w:ascii="Arial" w:hAnsi="Arial"/>
          <w:color w:val="000000"/>
          <w:sz w:val="25"/>
          <w:szCs w:val="25"/>
        </w:rPr>
        <w:t xml:space="preserve">Настоящим в соответствии с Федеральным законом № 152-ФЗ «О персональных данных» от 27.07.2006 года Вы подтверждаете свое согласие на обработку на сайте edon.su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 </w:t>
      </w:r>
    </w:p>
    <w:p>
      <w:pPr>
        <w:pStyle w:val="Normal1"/>
        <w:pBdr/>
        <w:shd w:val="clear" w:fill="FFFFFF"/>
        <w:spacing w:lineRule="auto" w:line="240" w:before="400" w:after="400"/>
        <w:rPr>
          <w:rFonts w:ascii="Arial" w:hAnsi="Arial"/>
          <w:color w:val="000000"/>
        </w:rPr>
      </w:pPr>
      <w:r>
        <w:rPr>
          <w:rFonts w:eastAsia="Montserrat" w:cs="Montserrat" w:ascii="Arial" w:hAnsi="Arial"/>
          <w:color w:val="000000"/>
          <w:sz w:val="25"/>
          <w:szCs w:val="25"/>
        </w:rPr>
        <w:t xml:space="preserve">Компания гарантирует конфиденциальность получаемой информации. Обработка персональных данных осуществляется в целях эффективного исполнения заказов, договоров и иных обязательств, принятых компанией ИП Лютова Н.В. в качестве обязательных к исполнению. </w:t>
      </w:r>
    </w:p>
    <w:p>
      <w:pPr>
        <w:pStyle w:val="Normal1"/>
        <w:pBdr/>
        <w:shd w:val="clear" w:fill="FFFFFF"/>
        <w:spacing w:lineRule="auto" w:line="240" w:before="400" w:after="400"/>
        <w:rPr>
          <w:rFonts w:ascii="Arial" w:hAnsi="Arial"/>
          <w:color w:val="000000"/>
        </w:rPr>
      </w:pPr>
      <w:r>
        <w:rPr>
          <w:rFonts w:eastAsia="Montserrat" w:cs="Montserrat" w:ascii="Arial" w:hAnsi="Arial"/>
          <w:color w:val="000000"/>
          <w:sz w:val="25"/>
          <w:szCs w:val="25"/>
        </w:rPr>
        <w:t xml:space="preserve"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 </w:t>
      </w:r>
    </w:p>
    <w:p>
      <w:pPr>
        <w:pStyle w:val="Normal1"/>
        <w:pBdr/>
        <w:shd w:val="clear" w:fill="FFFFFF"/>
        <w:spacing w:lineRule="auto" w:line="240" w:before="400" w:after="400"/>
        <w:rPr>
          <w:rFonts w:ascii="Arial" w:hAnsi="Arial"/>
          <w:color w:val="000000"/>
        </w:rPr>
      </w:pPr>
      <w:r>
        <w:rPr>
          <w:rFonts w:eastAsia="Montserrat" w:cs="Montserrat" w:ascii="Arial" w:hAnsi="Arial"/>
          <w:color w:val="000000"/>
          <w:sz w:val="25"/>
          <w:szCs w:val="25"/>
        </w:rPr>
        <w:t xml:space="preserve">Срок действия согласия является неограниченным. Вы можете в любой момент отозвать настоящее согласие, направив письменное уведомления на адрес: 111395, Москва г, Юности, дом 5, корпус 6, пом.78 с пометкой «Отзыв согласия на обработку персональных данных». </w:t>
      </w:r>
    </w:p>
    <w:p>
      <w:pPr>
        <w:pStyle w:val="Normal1"/>
        <w:pBdr/>
        <w:shd w:val="clear" w:fill="FFFFFF"/>
        <w:spacing w:lineRule="auto" w:line="240" w:before="400" w:after="400"/>
        <w:rPr/>
      </w:pPr>
      <w:r>
        <w:rPr>
          <w:rFonts w:eastAsia="Montserrat" w:cs="Montserrat" w:ascii="Arial" w:hAnsi="Arial"/>
          <w:color w:val="000000"/>
          <w:sz w:val="25"/>
          <w:szCs w:val="25"/>
        </w:rPr>
        <w:t>Обращаем ваше внимание, что отзыв согласия на обработку персональных данных влечёт за собой удаление Вашей учётной записи с Интернет-сайта (</w:t>
      </w:r>
      <w:hyperlink r:id="rId2">
        <w:r>
          <w:rPr>
            <w:rFonts w:eastAsia="Montserrat" w:cs="Montserrat" w:ascii="Arial" w:hAnsi="Arial"/>
            <w:color w:val="000000"/>
            <w:sz w:val="25"/>
            <w:szCs w:val="25"/>
          </w:rPr>
          <w:t>https://edon.su</w:t>
        </w:r>
      </w:hyperlink>
      <w:r>
        <w:rPr>
          <w:rFonts w:eastAsia="Montserrat" w:cs="Montserrat" w:ascii="Arial" w:hAnsi="Arial"/>
          <w:color w:val="000000"/>
          <w:sz w:val="25"/>
          <w:szCs w:val="25"/>
        </w:rPr>
        <w:t xml:space="preserve">), а также уничтожение записей, содержащих ваши персональные данные, в системах обработки персональных данных компании, что может сделать невозможным пользование интернет-сервисами на сайте edon.su. </w:t>
      </w:r>
    </w:p>
    <w:p>
      <w:pPr>
        <w:pStyle w:val="Normal1"/>
        <w:pBdr/>
        <w:shd w:val="clear" w:fill="FFFFFF"/>
        <w:spacing w:lineRule="auto" w:line="240" w:before="400" w:after="400"/>
        <w:rPr>
          <w:rFonts w:ascii="Arial" w:hAnsi="Arial"/>
          <w:color w:val="000000"/>
        </w:rPr>
      </w:pPr>
      <w:r>
        <w:rPr>
          <w:rFonts w:eastAsia="Montserrat" w:cs="Montserrat" w:ascii="Arial" w:hAnsi="Arial"/>
          <w:color w:val="000000"/>
          <w:sz w:val="25"/>
          <w:szCs w:val="25"/>
        </w:rPr>
        <w:t xml:space="preserve"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 </w:t>
      </w:r>
    </w:p>
    <w:p>
      <w:pPr>
        <w:pStyle w:val="Normal1"/>
        <w:pBdr/>
        <w:shd w:val="clear" w:fill="FFFFFF"/>
        <w:spacing w:lineRule="auto" w:line="240" w:before="400" w:after="400"/>
        <w:rPr>
          <w:rFonts w:ascii="Arial" w:hAnsi="Arial"/>
          <w:color w:val="000000"/>
        </w:rPr>
      </w:pPr>
      <w:r>
        <w:rPr>
          <w:rFonts w:eastAsia="Montserrat" w:cs="Montserrat" w:ascii="Arial" w:hAnsi="Arial"/>
          <w:color w:val="000000"/>
          <w:sz w:val="25"/>
          <w:szCs w:val="25"/>
        </w:rPr>
        <w:t>Настоящее согласие действует в течение всего периода хранения персональных данных, если иное не предусмотрено законодательством Российской Федерации.</w:t>
      </w:r>
    </w:p>
    <w:p>
      <w:pPr>
        <w:pStyle w:val="Normal1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ontserrat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Style14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tyle15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on.s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LibreOffice/6.4.5.2$Windows_x86 LibreOffice_project/a726b36747cf2001e06b58ad5db1aa3a9a1872d6</Application>
  <Pages>1</Pages>
  <Words>224</Words>
  <Characters>1648</Characters>
  <CharactersWithSpaces>1870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2020-12-14T10:40:34Z</dcterms:modified>
  <cp:revision>1</cp:revision>
  <dc:subject/>
  <dc:title/>
</cp:coreProperties>
</file>